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9DAF" w14:textId="571FAD07" w:rsidR="0017510E" w:rsidRDefault="007B2B55">
      <w:pPr>
        <w:framePr w:w="1948" w:h="2323" w:hRule="exact" w:hSpace="240" w:vSpace="240" w:wrap="auto" w:vAnchor="page" w:hAnchor="margin" w:x="3707" w:y="62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rPr>
          <w:rFonts w:ascii="Segoe Print" w:hAnsi="Segoe Print" w:cs="Segoe Print"/>
        </w:rPr>
      </w:pPr>
      <w:r>
        <w:rPr>
          <w:rFonts w:ascii="Segoe Print" w:hAnsi="Segoe Print" w:cs="Segoe Print"/>
          <w:noProof/>
        </w:rPr>
        <w:drawing>
          <wp:inline distT="0" distB="0" distL="0" distR="0" wp14:anchorId="06E102F9" wp14:editId="0E7FC7C6">
            <wp:extent cx="1381125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3" t="-410" r="-743" b="-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41A63" w14:textId="77777777" w:rsidR="0017510E" w:rsidRDefault="0017510E">
      <w:pPr>
        <w:framePr w:w="2184" w:h="2323" w:hRule="exact" w:vSpace="240" w:wrap="auto" w:vAnchor="page" w:hAnchor="margin" w:x="3589" w:y="62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rPr>
          <w:rFonts w:ascii="Segoe Print" w:hAnsi="Segoe Print" w:cs="Segoe Print"/>
        </w:rPr>
      </w:pPr>
    </w:p>
    <w:p w14:paraId="078543AD" w14:textId="77777777" w:rsidR="0017510E" w:rsidRDefault="0017510E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1E81F321" w14:textId="77777777" w:rsidR="0017510E" w:rsidRDefault="0017510E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7A590410" w14:textId="77777777" w:rsidR="0017510E" w:rsidRDefault="0017510E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43FDDA2A" w14:textId="77777777" w:rsidR="0017510E" w:rsidRDefault="0017510E">
      <w:pPr>
        <w:widowControl/>
        <w:tabs>
          <w:tab w:val="right" w:pos="9360"/>
        </w:tabs>
        <w:rPr>
          <w:rFonts w:ascii="Arial" w:hAnsi="Arial" w:cs="Arial"/>
          <w:lang w:val="en-GB"/>
        </w:rPr>
      </w:pPr>
    </w:p>
    <w:p w14:paraId="7CA75CF0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3BA561AB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52A0A7F9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en-GB"/>
        </w:rPr>
      </w:pPr>
    </w:p>
    <w:p w14:paraId="7858E6E7" w14:textId="77777777" w:rsidR="0017510E" w:rsidRDefault="0017510E">
      <w:pPr>
        <w:widowControl/>
        <w:tabs>
          <w:tab w:val="right" w:pos="9360"/>
        </w:tabs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</w:rPr>
        <w:tab/>
      </w:r>
    </w:p>
    <w:p w14:paraId="059F17E5" w14:textId="77777777" w:rsidR="0017510E" w:rsidRDefault="0017510E">
      <w:pPr>
        <w:widowControl/>
        <w:tabs>
          <w:tab w:val="right" w:pos="9360"/>
        </w:tabs>
        <w:rPr>
          <w:rFonts w:ascii="Arial" w:hAnsi="Arial" w:cs="Arial"/>
          <w:b/>
          <w:bCs/>
          <w:u w:val="single"/>
          <w:lang w:val="fr-CA"/>
        </w:rPr>
      </w:pPr>
    </w:p>
    <w:p w14:paraId="436455ED" w14:textId="4B384A59" w:rsidR="0017510E" w:rsidRDefault="0017510E">
      <w:pPr>
        <w:widowControl/>
        <w:tabs>
          <w:tab w:val="right" w:pos="9360"/>
        </w:tabs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Pour publication immédiate</w:t>
      </w:r>
      <w:r>
        <w:rPr>
          <w:rFonts w:ascii="Arial" w:hAnsi="Arial" w:cs="Arial"/>
          <w:lang w:val="fr-CA"/>
        </w:rPr>
        <w:tab/>
        <w:t xml:space="preserve">                                                               Le </w:t>
      </w:r>
      <w:r w:rsidR="00C4647E">
        <w:rPr>
          <w:rFonts w:ascii="Arial" w:hAnsi="Arial" w:cs="Arial"/>
          <w:lang w:val="fr-CA"/>
        </w:rPr>
        <w:t>5</w:t>
      </w:r>
      <w:r>
        <w:rPr>
          <w:rFonts w:ascii="Arial" w:hAnsi="Arial" w:cs="Arial"/>
          <w:lang w:val="fr-CA"/>
        </w:rPr>
        <w:t xml:space="preserve"> jui</w:t>
      </w:r>
      <w:r w:rsidR="007711BC">
        <w:rPr>
          <w:rFonts w:ascii="Arial" w:hAnsi="Arial" w:cs="Arial"/>
          <w:lang w:val="fr-CA"/>
        </w:rPr>
        <w:t>llet</w:t>
      </w:r>
      <w:r>
        <w:rPr>
          <w:rFonts w:ascii="Arial" w:hAnsi="Arial" w:cs="Arial"/>
          <w:lang w:val="fr-CA"/>
        </w:rPr>
        <w:t xml:space="preserve"> 20</w:t>
      </w:r>
      <w:r w:rsidR="000C5F18">
        <w:rPr>
          <w:rFonts w:ascii="Arial" w:hAnsi="Arial" w:cs="Arial"/>
          <w:lang w:val="fr-CA"/>
        </w:rPr>
        <w:t>2</w:t>
      </w:r>
      <w:r w:rsidR="007B2B55">
        <w:rPr>
          <w:rFonts w:ascii="Arial" w:hAnsi="Arial" w:cs="Arial"/>
          <w:lang w:val="fr-CA"/>
        </w:rPr>
        <w:t>3</w:t>
      </w:r>
    </w:p>
    <w:p w14:paraId="7B41459A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1218235A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4310F7A8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7CF9B833" w14:textId="19C40C27" w:rsidR="0017510E" w:rsidRDefault="005F30F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lang w:val="fr-CA"/>
        </w:rPr>
        <w:t>LA FÊTE</w:t>
      </w:r>
      <w:r w:rsidR="0017510E">
        <w:rPr>
          <w:rFonts w:ascii="Arial" w:hAnsi="Arial" w:cs="Arial"/>
          <w:b/>
          <w:bCs/>
          <w:lang w:val="fr-CA"/>
        </w:rPr>
        <w:t xml:space="preserve"> ANNUELLE </w:t>
      </w:r>
      <w:r>
        <w:rPr>
          <w:rFonts w:ascii="Arial" w:hAnsi="Arial" w:cs="Arial"/>
          <w:b/>
          <w:bCs/>
          <w:lang w:val="fr-CA"/>
        </w:rPr>
        <w:t>DANS LE JARDIN</w:t>
      </w:r>
      <w:r w:rsidR="0017510E">
        <w:rPr>
          <w:rFonts w:ascii="Arial" w:hAnsi="Arial" w:cs="Arial"/>
          <w:b/>
          <w:bCs/>
          <w:lang w:val="fr-CA"/>
        </w:rPr>
        <w:t xml:space="preserve"> À LA MAISON DU GOUVERNEMENT</w:t>
      </w:r>
      <w:bookmarkStart w:id="0" w:name="a2"/>
      <w:bookmarkEnd w:id="0"/>
    </w:p>
    <w:p w14:paraId="131C8A5F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48F50C25" w14:textId="2BB026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Charlottetown, Î.-P.-É., le </w:t>
      </w:r>
      <w:r w:rsidR="00C4647E">
        <w:rPr>
          <w:rFonts w:ascii="Arial" w:hAnsi="Arial" w:cs="Arial"/>
          <w:lang w:val="fr-CA"/>
        </w:rPr>
        <w:t>5</w:t>
      </w:r>
      <w:bookmarkStart w:id="1" w:name="_GoBack"/>
      <w:bookmarkEnd w:id="1"/>
      <w:r>
        <w:rPr>
          <w:rFonts w:ascii="Arial" w:hAnsi="Arial" w:cs="Arial"/>
          <w:lang w:val="fr-CA"/>
        </w:rPr>
        <w:t xml:space="preserve"> jui</w:t>
      </w:r>
      <w:r w:rsidR="007711BC">
        <w:rPr>
          <w:rFonts w:ascii="Arial" w:hAnsi="Arial" w:cs="Arial"/>
          <w:lang w:val="fr-CA"/>
        </w:rPr>
        <w:t>llet</w:t>
      </w:r>
      <w:r>
        <w:rPr>
          <w:rFonts w:ascii="Arial" w:hAnsi="Arial" w:cs="Arial"/>
          <w:lang w:val="fr-CA"/>
        </w:rPr>
        <w:t xml:space="preserve"> 20</w:t>
      </w:r>
      <w:r w:rsidR="000C5F18">
        <w:rPr>
          <w:rFonts w:ascii="Arial" w:hAnsi="Arial" w:cs="Arial"/>
          <w:lang w:val="fr-CA"/>
        </w:rPr>
        <w:t>2</w:t>
      </w:r>
      <w:r w:rsidR="007B2B55">
        <w:rPr>
          <w:rFonts w:ascii="Arial" w:hAnsi="Arial" w:cs="Arial"/>
          <w:lang w:val="fr-CA"/>
        </w:rPr>
        <w:t>3</w:t>
      </w:r>
      <w:r w:rsidR="000C5F18">
        <w:rPr>
          <w:rFonts w:ascii="Arial" w:hAnsi="Arial" w:cs="Arial"/>
          <w:lang w:val="fr-CA"/>
        </w:rPr>
        <w:t xml:space="preserve"> - </w:t>
      </w:r>
      <w:r>
        <w:rPr>
          <w:rFonts w:ascii="Arial" w:hAnsi="Arial" w:cs="Arial"/>
          <w:lang w:val="fr-CA"/>
        </w:rPr>
        <w:t>Son Honneur l'honorable Antoinette Perry, lieutenante</w:t>
      </w:r>
      <w:r>
        <w:rPr>
          <w:rFonts w:ascii="Arial" w:hAnsi="Arial" w:cs="Arial"/>
          <w:lang w:val="fr-CA"/>
        </w:rPr>
        <w:noBreakHyphen/>
        <w:t>gouverneure de l'Île</w:t>
      </w:r>
      <w:r>
        <w:rPr>
          <w:rFonts w:ascii="Arial" w:hAnsi="Arial" w:cs="Arial"/>
          <w:lang w:val="fr-CA"/>
        </w:rPr>
        <w:noBreakHyphen/>
        <w:t>du</w:t>
      </w:r>
      <w:r>
        <w:rPr>
          <w:rFonts w:ascii="Arial" w:hAnsi="Arial" w:cs="Arial"/>
          <w:lang w:val="fr-CA"/>
        </w:rPr>
        <w:noBreakHyphen/>
        <w:t>Prince</w:t>
      </w:r>
      <w:r>
        <w:rPr>
          <w:rFonts w:ascii="Arial" w:hAnsi="Arial" w:cs="Arial"/>
          <w:lang w:val="fr-CA"/>
        </w:rPr>
        <w:noBreakHyphen/>
        <w:t xml:space="preserve">Édouard, est heureuse d'inviter </w:t>
      </w:r>
      <w:r w:rsidR="005A5811">
        <w:rPr>
          <w:rFonts w:ascii="Arial" w:hAnsi="Arial" w:cs="Arial"/>
          <w:lang w:val="fr-CA"/>
        </w:rPr>
        <w:t>les Insulaires</w:t>
      </w:r>
      <w:r>
        <w:rPr>
          <w:rFonts w:ascii="Arial" w:hAnsi="Arial" w:cs="Arial"/>
          <w:lang w:val="fr-CA"/>
        </w:rPr>
        <w:t xml:space="preserve"> et les visiteurs à la </w:t>
      </w:r>
      <w:r w:rsidR="005F30F9">
        <w:rPr>
          <w:rFonts w:ascii="Arial" w:hAnsi="Arial" w:cs="Arial"/>
          <w:lang w:val="fr-CA"/>
        </w:rPr>
        <w:t>Fête</w:t>
      </w:r>
      <w:r>
        <w:rPr>
          <w:rFonts w:ascii="Arial" w:hAnsi="Arial" w:cs="Arial"/>
          <w:lang w:val="fr-CA"/>
        </w:rPr>
        <w:t xml:space="preserve"> annuelle </w:t>
      </w:r>
      <w:r w:rsidR="005F30F9">
        <w:rPr>
          <w:rFonts w:ascii="Arial" w:hAnsi="Arial" w:cs="Arial"/>
          <w:lang w:val="fr-CA"/>
        </w:rPr>
        <w:t>dans le jardin</w:t>
      </w:r>
      <w:r>
        <w:rPr>
          <w:rFonts w:ascii="Arial" w:hAnsi="Arial" w:cs="Arial"/>
          <w:lang w:val="fr-CA"/>
        </w:rPr>
        <w:t xml:space="preserve"> à la Maison du gouvernement.  Son Honneur</w:t>
      </w:r>
      <w:r w:rsidR="007711BC">
        <w:rPr>
          <w:rFonts w:ascii="Arial" w:hAnsi="Arial" w:cs="Arial"/>
          <w:lang w:val="fr-CA"/>
        </w:rPr>
        <w:t xml:space="preserve"> se réjouit d’</w:t>
      </w:r>
      <w:proofErr w:type="spellStart"/>
      <w:r>
        <w:rPr>
          <w:rFonts w:ascii="Arial" w:hAnsi="Arial" w:cs="Arial"/>
          <w:lang w:val="fr-CA"/>
        </w:rPr>
        <w:t>accueiller</w:t>
      </w:r>
      <w:proofErr w:type="spellEnd"/>
      <w:r>
        <w:rPr>
          <w:rFonts w:ascii="Arial" w:hAnsi="Arial" w:cs="Arial"/>
          <w:lang w:val="fr-CA"/>
        </w:rPr>
        <w:t xml:space="preserve"> les </w:t>
      </w:r>
      <w:r w:rsidR="007711BC">
        <w:rPr>
          <w:rFonts w:ascii="Arial" w:hAnsi="Arial" w:cs="Arial"/>
          <w:lang w:val="fr-CA"/>
        </w:rPr>
        <w:t>invités</w:t>
      </w:r>
      <w:r>
        <w:rPr>
          <w:rFonts w:ascii="Arial" w:hAnsi="Arial" w:cs="Arial"/>
          <w:lang w:val="fr-CA"/>
        </w:rPr>
        <w:t xml:space="preserve"> de 14 h à 16 h le </w:t>
      </w:r>
      <w:r w:rsidR="007B2B55">
        <w:rPr>
          <w:rFonts w:ascii="Arial" w:hAnsi="Arial" w:cs="Arial"/>
          <w:lang w:val="fr-CA"/>
        </w:rPr>
        <w:t>mercre</w:t>
      </w:r>
      <w:r w:rsidR="000C5F18">
        <w:rPr>
          <w:rFonts w:ascii="Arial" w:hAnsi="Arial" w:cs="Arial"/>
          <w:lang w:val="fr-CA"/>
        </w:rPr>
        <w:t>d</w:t>
      </w:r>
      <w:r>
        <w:rPr>
          <w:rFonts w:ascii="Arial" w:hAnsi="Arial" w:cs="Arial"/>
          <w:lang w:val="fr-CA"/>
        </w:rPr>
        <w:t>i 1</w:t>
      </w:r>
      <w:r w:rsidR="000C5F18">
        <w:rPr>
          <w:rFonts w:ascii="Arial" w:hAnsi="Arial" w:cs="Arial"/>
          <w:lang w:val="fr-CA"/>
        </w:rPr>
        <w:t>4</w:t>
      </w:r>
      <w:r>
        <w:rPr>
          <w:rFonts w:ascii="Arial" w:hAnsi="Arial" w:cs="Arial"/>
          <w:lang w:val="fr-CA"/>
        </w:rPr>
        <w:t xml:space="preserve"> jui</w:t>
      </w:r>
      <w:r w:rsidR="007B2B55">
        <w:rPr>
          <w:rFonts w:ascii="Arial" w:hAnsi="Arial" w:cs="Arial"/>
          <w:lang w:val="fr-CA"/>
        </w:rPr>
        <w:t>n</w:t>
      </w:r>
      <w:r>
        <w:rPr>
          <w:rFonts w:ascii="Arial" w:hAnsi="Arial" w:cs="Arial"/>
          <w:lang w:val="fr-CA"/>
        </w:rPr>
        <w:t xml:space="preserve"> 20</w:t>
      </w:r>
      <w:r w:rsidR="000C5F18">
        <w:rPr>
          <w:rFonts w:ascii="Arial" w:hAnsi="Arial" w:cs="Arial"/>
          <w:lang w:val="fr-CA"/>
        </w:rPr>
        <w:t>2</w:t>
      </w:r>
      <w:r w:rsidR="007B2B55">
        <w:rPr>
          <w:rFonts w:ascii="Arial" w:hAnsi="Arial" w:cs="Arial"/>
          <w:lang w:val="fr-CA"/>
        </w:rPr>
        <w:t>3</w:t>
      </w:r>
      <w:r>
        <w:rPr>
          <w:rFonts w:ascii="Arial" w:hAnsi="Arial" w:cs="Arial"/>
          <w:lang w:val="fr-CA"/>
        </w:rPr>
        <w:t xml:space="preserve">. </w:t>
      </w:r>
    </w:p>
    <w:p w14:paraId="511142DE" w14:textId="70C86266" w:rsidR="007711BC" w:rsidRDefault="0017510E" w:rsidP="007711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Cette tradition populaire annuelle a lieu sur le terrain de</w:t>
      </w:r>
      <w:r w:rsidR="005A5811">
        <w:rPr>
          <w:rFonts w:ascii="Arial" w:hAnsi="Arial" w:cs="Arial"/>
          <w:lang w:val="fr-CA"/>
        </w:rPr>
        <w:t xml:space="preserve"> la</w:t>
      </w:r>
      <w:r>
        <w:rPr>
          <w:rFonts w:ascii="Arial" w:hAnsi="Arial" w:cs="Arial"/>
          <w:lang w:val="fr-CA"/>
        </w:rPr>
        <w:t xml:space="preserve"> </w:t>
      </w:r>
      <w:r w:rsidR="005F30F9">
        <w:rPr>
          <w:rFonts w:ascii="Arial" w:hAnsi="Arial" w:cs="Arial"/>
          <w:lang w:val="fr-CA"/>
        </w:rPr>
        <w:t>Maison du gouvernement</w:t>
      </w:r>
      <w:r>
        <w:rPr>
          <w:rFonts w:ascii="Arial" w:hAnsi="Arial" w:cs="Arial"/>
          <w:lang w:val="fr-CA"/>
        </w:rPr>
        <w:t>,</w:t>
      </w:r>
      <w:r w:rsidR="005A5811" w:rsidRPr="005A5811">
        <w:rPr>
          <w:rFonts w:ascii="Arial" w:hAnsi="Arial" w:cs="Arial"/>
          <w:lang w:val="fr-CA"/>
        </w:rPr>
        <w:t xml:space="preserve"> </w:t>
      </w:r>
      <w:r w:rsidR="005A5811">
        <w:rPr>
          <w:rFonts w:ascii="Arial" w:hAnsi="Arial" w:cs="Arial"/>
          <w:lang w:val="fr-CA"/>
        </w:rPr>
        <w:t>1, promenade Terry Fox (</w:t>
      </w:r>
      <w:r>
        <w:rPr>
          <w:rFonts w:ascii="Arial" w:hAnsi="Arial" w:cs="Arial"/>
          <w:lang w:val="fr-CA"/>
        </w:rPr>
        <w:t xml:space="preserve">à </w:t>
      </w:r>
      <w:r w:rsidR="005A5811">
        <w:rPr>
          <w:rFonts w:ascii="Arial" w:hAnsi="Arial" w:cs="Arial"/>
          <w:lang w:val="fr-CA"/>
        </w:rPr>
        <w:t>côté</w:t>
      </w:r>
      <w:r>
        <w:rPr>
          <w:rFonts w:ascii="Arial" w:hAnsi="Arial" w:cs="Arial"/>
          <w:lang w:val="fr-CA"/>
        </w:rPr>
        <w:t xml:space="preserve"> du parc Victoria</w:t>
      </w:r>
      <w:r w:rsidR="005A5811">
        <w:rPr>
          <w:rFonts w:ascii="Arial" w:hAnsi="Arial" w:cs="Arial"/>
          <w:lang w:val="fr-CA"/>
        </w:rPr>
        <w:t>)</w:t>
      </w:r>
      <w:r>
        <w:rPr>
          <w:rFonts w:ascii="Arial" w:hAnsi="Arial" w:cs="Arial"/>
          <w:lang w:val="fr-CA"/>
        </w:rPr>
        <w:t>.  Des rafraîchissements légers seront servis</w:t>
      </w:r>
      <w:r w:rsidR="007B2B55">
        <w:rPr>
          <w:rFonts w:ascii="Arial" w:hAnsi="Arial" w:cs="Arial"/>
          <w:lang w:val="fr-CA"/>
        </w:rPr>
        <w:t xml:space="preserve">, </w:t>
      </w:r>
      <w:r w:rsidR="007711BC">
        <w:rPr>
          <w:rFonts w:ascii="Arial" w:hAnsi="Arial" w:cs="Arial"/>
          <w:lang w:val="fr-CA"/>
        </w:rPr>
        <w:t xml:space="preserve">la musique sera assurée par le Great George Street </w:t>
      </w:r>
      <w:proofErr w:type="spellStart"/>
      <w:r w:rsidR="007711BC">
        <w:rPr>
          <w:rFonts w:ascii="Arial" w:hAnsi="Arial" w:cs="Arial"/>
          <w:lang w:val="fr-CA"/>
        </w:rPr>
        <w:t>Brass</w:t>
      </w:r>
      <w:proofErr w:type="spellEnd"/>
      <w:r w:rsidR="007711BC">
        <w:rPr>
          <w:rFonts w:ascii="Arial" w:hAnsi="Arial" w:cs="Arial"/>
          <w:lang w:val="fr-CA"/>
        </w:rPr>
        <w:t xml:space="preserve"> Band et des animaux en ballons seront créés par le </w:t>
      </w:r>
      <w:proofErr w:type="spellStart"/>
      <w:r w:rsidR="007711BC">
        <w:rPr>
          <w:rFonts w:ascii="Arial" w:hAnsi="Arial" w:cs="Arial"/>
          <w:lang w:val="fr-CA"/>
        </w:rPr>
        <w:t>Joggler’s</w:t>
      </w:r>
      <w:proofErr w:type="spellEnd"/>
      <w:r w:rsidR="007711BC">
        <w:rPr>
          <w:rFonts w:ascii="Arial" w:hAnsi="Arial" w:cs="Arial"/>
          <w:lang w:val="fr-CA"/>
        </w:rPr>
        <w:t xml:space="preserve"> </w:t>
      </w:r>
      <w:proofErr w:type="spellStart"/>
      <w:r w:rsidR="007711BC">
        <w:rPr>
          <w:rFonts w:ascii="Arial" w:hAnsi="Arial" w:cs="Arial"/>
          <w:lang w:val="fr-CA"/>
        </w:rPr>
        <w:t>Busker</w:t>
      </w:r>
      <w:proofErr w:type="spellEnd"/>
      <w:r w:rsidR="007711BC">
        <w:rPr>
          <w:rFonts w:ascii="Arial" w:hAnsi="Arial" w:cs="Arial"/>
          <w:lang w:val="fr-CA"/>
        </w:rPr>
        <w:t xml:space="preserve">, Michael-Lucien Bergeron.  </w:t>
      </w:r>
    </w:p>
    <w:p w14:paraId="4FD6320C" w14:textId="05D96301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Outre le jour de cette réception, la Maison du gouvernement est ouverte pour des visites guidées gratuites et bilingues, du lundi au vendredi, </w:t>
      </w:r>
      <w:r w:rsidR="005A5811">
        <w:rPr>
          <w:rFonts w:ascii="Arial" w:hAnsi="Arial" w:cs="Arial"/>
          <w:lang w:val="fr-CA"/>
        </w:rPr>
        <w:t>de 10 h à 15 h, toutes les demi-heures, jusqu’</w:t>
      </w:r>
      <w:r>
        <w:rPr>
          <w:rFonts w:ascii="Arial" w:hAnsi="Arial" w:cs="Arial"/>
          <w:lang w:val="fr-CA"/>
        </w:rPr>
        <w:t>à la fin août</w:t>
      </w:r>
      <w:r w:rsidR="003108C3">
        <w:rPr>
          <w:rFonts w:ascii="Arial" w:hAnsi="Arial" w:cs="Arial"/>
          <w:lang w:val="fr-CA"/>
        </w:rPr>
        <w:t>.</w:t>
      </w:r>
      <w:r>
        <w:rPr>
          <w:rFonts w:ascii="Arial" w:hAnsi="Arial" w:cs="Arial"/>
          <w:lang w:val="fr-CA"/>
        </w:rPr>
        <w:t xml:space="preserve"> </w:t>
      </w:r>
    </w:p>
    <w:p w14:paraId="674ACDCC" w14:textId="3D21924E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Nous rappelons aux visiteurs de la Maison du gouvernement que le stationnement est </w:t>
      </w:r>
      <w:r w:rsidR="007711BC">
        <w:rPr>
          <w:rFonts w:ascii="Arial" w:hAnsi="Arial" w:cs="Arial"/>
          <w:lang w:val="fr-CA"/>
        </w:rPr>
        <w:t xml:space="preserve">restreint le jour de </w:t>
      </w:r>
      <w:r w:rsidR="005A5811">
        <w:rPr>
          <w:rFonts w:ascii="Arial" w:hAnsi="Arial" w:cs="Arial"/>
          <w:lang w:val="fr-CA"/>
        </w:rPr>
        <w:t>cette</w:t>
      </w:r>
      <w:r w:rsidR="007711BC">
        <w:rPr>
          <w:rFonts w:ascii="Arial" w:hAnsi="Arial" w:cs="Arial"/>
          <w:lang w:val="fr-CA"/>
        </w:rPr>
        <w:t xml:space="preserve"> </w:t>
      </w:r>
      <w:r w:rsidR="0049735E">
        <w:rPr>
          <w:rFonts w:ascii="Arial" w:hAnsi="Arial" w:cs="Arial"/>
          <w:lang w:val="fr-CA"/>
        </w:rPr>
        <w:t xml:space="preserve">fête </w:t>
      </w:r>
      <w:r w:rsidR="007711BC">
        <w:rPr>
          <w:rFonts w:ascii="Arial" w:hAnsi="Arial" w:cs="Arial"/>
          <w:lang w:val="fr-CA"/>
        </w:rPr>
        <w:t>et limité aux personnes</w:t>
      </w:r>
      <w:r>
        <w:rPr>
          <w:rFonts w:ascii="Arial" w:hAnsi="Arial" w:cs="Arial"/>
          <w:lang w:val="fr-CA"/>
        </w:rPr>
        <w:t xml:space="preserve"> </w:t>
      </w:r>
      <w:r w:rsidR="007711BC">
        <w:rPr>
          <w:rFonts w:ascii="Arial" w:hAnsi="Arial" w:cs="Arial"/>
          <w:lang w:val="fr-CA"/>
        </w:rPr>
        <w:t>à mobilité.</w:t>
      </w:r>
    </w:p>
    <w:p w14:paraId="3BC60A57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CA"/>
        </w:rPr>
      </w:pPr>
    </w:p>
    <w:p w14:paraId="37876F6B" w14:textId="77777777" w:rsidR="0017510E" w:rsidRPr="000C5F18" w:rsidRDefault="0017510E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ab/>
      </w:r>
      <w:r w:rsidRPr="000C5F18">
        <w:rPr>
          <w:rFonts w:ascii="Arial" w:hAnsi="Arial" w:cs="Arial"/>
          <w:lang w:val="fr-FR"/>
        </w:rPr>
        <w:t>- 30 -</w:t>
      </w:r>
    </w:p>
    <w:p w14:paraId="61CA1E1B" w14:textId="77777777" w:rsidR="0017510E" w:rsidRPr="000C5F18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FR"/>
        </w:rPr>
      </w:pPr>
    </w:p>
    <w:p w14:paraId="21F1E187" w14:textId="77777777" w:rsidR="0017510E" w:rsidRPr="000C5F18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egoe Print" w:hAnsi="Segoe Print" w:cs="Segoe Print"/>
          <w:lang w:val="fr-FR"/>
        </w:rPr>
      </w:pPr>
      <w:r w:rsidRPr="000C5F18">
        <w:rPr>
          <w:rFonts w:ascii="Arial" w:hAnsi="Arial" w:cs="Arial"/>
          <w:b/>
          <w:bCs/>
          <w:lang w:val="fr-FR"/>
        </w:rPr>
        <w:t>Information :</w:t>
      </w:r>
    </w:p>
    <w:p w14:paraId="5765CB36" w14:textId="77777777" w:rsidR="0017510E" w:rsidRPr="000C5F18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FR"/>
        </w:rPr>
      </w:pPr>
      <w:r w:rsidRPr="000C5F18">
        <w:rPr>
          <w:rFonts w:ascii="Arial" w:hAnsi="Arial" w:cs="Arial"/>
          <w:lang w:val="fr-FR"/>
        </w:rPr>
        <w:t>Bureau de la Lieutenante-gouverneure</w:t>
      </w:r>
    </w:p>
    <w:p w14:paraId="7731C848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egoe Print" w:hAnsi="Segoe Print" w:cs="Segoe Print"/>
          <w:lang w:val="en-GB"/>
        </w:rPr>
      </w:pPr>
      <w:r>
        <w:rPr>
          <w:rFonts w:ascii="Arial" w:hAnsi="Arial" w:cs="Arial"/>
        </w:rPr>
        <w:t>902-368-5480</w:t>
      </w:r>
    </w:p>
    <w:p w14:paraId="4BDD610D" w14:textId="77777777" w:rsidR="0017510E" w:rsidRDefault="001751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Segoe Print" w:hAnsi="Segoe Print" w:cs="Segoe Print"/>
        </w:rPr>
      </w:pPr>
    </w:p>
    <w:sectPr w:rsidR="0017510E" w:rsidSect="0017510E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8039" w14:textId="77777777" w:rsidR="00193908" w:rsidRDefault="00193908" w:rsidP="0017510E">
      <w:r>
        <w:separator/>
      </w:r>
    </w:p>
  </w:endnote>
  <w:endnote w:type="continuationSeparator" w:id="0">
    <w:p w14:paraId="0B0E213D" w14:textId="77777777" w:rsidR="00193908" w:rsidRDefault="00193908" w:rsidP="0017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357D" w14:textId="77777777" w:rsidR="0017510E" w:rsidRDefault="0017510E">
    <w:pPr>
      <w:spacing w:line="240" w:lineRule="exact"/>
    </w:pPr>
  </w:p>
  <w:p w14:paraId="55E5B9ED" w14:textId="77777777" w:rsidR="0017510E" w:rsidRDefault="0017510E"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  <w:r>
      <w:rPr>
        <w:rFonts w:ascii="Arial" w:hAnsi="Arial" w:cs="Arial"/>
      </w:rPr>
      <w:tab/>
      <w:t>- more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E691" w14:textId="77777777" w:rsidR="0017510E" w:rsidRDefault="001751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C159" w14:textId="77777777" w:rsidR="00193908" w:rsidRDefault="00193908" w:rsidP="0017510E">
      <w:r>
        <w:separator/>
      </w:r>
    </w:p>
  </w:footnote>
  <w:footnote w:type="continuationSeparator" w:id="0">
    <w:p w14:paraId="01FD49B7" w14:textId="77777777" w:rsidR="00193908" w:rsidRDefault="00193908" w:rsidP="0017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0E"/>
    <w:rsid w:val="000C5F18"/>
    <w:rsid w:val="0010289A"/>
    <w:rsid w:val="0017510E"/>
    <w:rsid w:val="00193908"/>
    <w:rsid w:val="00284CB0"/>
    <w:rsid w:val="003108C3"/>
    <w:rsid w:val="0049735E"/>
    <w:rsid w:val="005A5811"/>
    <w:rsid w:val="005C45AD"/>
    <w:rsid w:val="005F30F9"/>
    <w:rsid w:val="007711BC"/>
    <w:rsid w:val="007872E5"/>
    <w:rsid w:val="007B2B55"/>
    <w:rsid w:val="00C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5EC91"/>
  <w15:docId w15:val="{05ABE5C5-9B17-4E70-9748-1A5C55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F3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2</cp:revision>
  <cp:lastPrinted>2023-07-05T16:16:00Z</cp:lastPrinted>
  <dcterms:created xsi:type="dcterms:W3CDTF">2023-07-07T13:20:00Z</dcterms:created>
  <dcterms:modified xsi:type="dcterms:W3CDTF">2023-07-07T13:20:00Z</dcterms:modified>
</cp:coreProperties>
</file>