
<file path=[Content_Types].xml><?xml version="1.0" encoding="utf-8"?>
<Types xmlns="http://schemas.openxmlformats.org/package/2006/content-types">
  <Default Extension="jpg" ContentType="image/jp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C710" w14:textId="77777777" w:rsidR="00496036" w:rsidRPr="00496036" w:rsidRDefault="00496036" w:rsidP="00496036">
      <w:pPr>
        <w:spacing w:before="9" w:after="377"/>
        <w:ind w:left="3696" w:right="3806"/>
        <w:textAlignment w:val="baseline"/>
      </w:pPr>
      <w:bookmarkStart w:id="0" w:name="_GoBack"/>
      <w:bookmarkEnd w:id="0"/>
      <w:r w:rsidRPr="00496036">
        <w:rPr>
          <w:noProof/>
          <w:lang w:val="en-CA" w:eastAsia="en-CA"/>
        </w:rPr>
        <w:drawing>
          <wp:inline distT="0" distB="0" distL="0" distR="0" wp14:anchorId="31CC33B1" wp14:editId="01E7DEC0">
            <wp:extent cx="951230" cy="926465"/>
            <wp:effectExtent l="0" t="0" r="0" b="0"/>
            <wp:docPr id="8"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6"/>
                    <a:stretch>
                      <a:fillRect/>
                    </a:stretch>
                  </pic:blipFill>
                  <pic:spPr>
                    <a:xfrm>
                      <a:off x="0" y="0"/>
                      <a:ext cx="951230" cy="926465"/>
                    </a:xfrm>
                    <a:prstGeom prst="rect">
                      <a:avLst/>
                    </a:prstGeom>
                  </pic:spPr>
                </pic:pic>
              </a:graphicData>
            </a:graphic>
          </wp:inline>
        </w:drawing>
      </w:r>
    </w:p>
    <w:p w14:paraId="20615B00" w14:textId="25791E91" w:rsidR="00496036" w:rsidRPr="000C45AB" w:rsidRDefault="00496036" w:rsidP="00496036">
      <w:pPr>
        <w:spacing w:before="6" w:line="225" w:lineRule="exact"/>
        <w:jc w:val="center"/>
        <w:textAlignment w:val="baseline"/>
        <w:rPr>
          <w:rFonts w:ascii="Verdana" w:eastAsia="Verdana" w:hAnsi="Verdana"/>
          <w:color w:val="9C4E57"/>
          <w:spacing w:val="17"/>
          <w:sz w:val="19"/>
          <w:lang w:val="fr-CA"/>
        </w:rPr>
      </w:pPr>
      <w:r w:rsidRPr="000C45AB">
        <w:rPr>
          <w:rFonts w:ascii="Verdana" w:eastAsia="Verdana" w:hAnsi="Verdana"/>
          <w:color w:val="9C4E57"/>
          <w:spacing w:val="17"/>
          <w:sz w:val="19"/>
          <w:lang w:val="fr-CA"/>
        </w:rPr>
        <w:t>WINDSOR CASTLE</w:t>
      </w:r>
    </w:p>
    <w:p w14:paraId="51ECCC97" w14:textId="77777777" w:rsidR="00496036" w:rsidRPr="000C45AB" w:rsidRDefault="00496036" w:rsidP="00496036">
      <w:pPr>
        <w:spacing w:before="610" w:line="484" w:lineRule="exact"/>
        <w:ind w:right="72" w:firstLine="720"/>
        <w:textAlignment w:val="baseline"/>
        <w:rPr>
          <w:rFonts w:eastAsia="Times New Roman"/>
          <w:color w:val="000000"/>
          <w:sz w:val="26"/>
          <w:szCs w:val="26"/>
          <w:lang w:val="fr-CA"/>
        </w:rPr>
      </w:pPr>
      <w:r w:rsidRPr="000C45AB">
        <w:rPr>
          <w:rFonts w:eastAsia="Times New Roman"/>
          <w:color w:val="000000"/>
          <w:sz w:val="26"/>
          <w:szCs w:val="26"/>
          <w:lang w:val="fr-CA"/>
        </w:rPr>
        <w:t>En cette année de mon jubilé de platine, j</w:t>
      </w:r>
      <w:r w:rsidR="009C5391" w:rsidRPr="000C45AB">
        <w:rPr>
          <w:rFonts w:eastAsia="Times New Roman"/>
          <w:color w:val="000000"/>
          <w:sz w:val="26"/>
          <w:szCs w:val="26"/>
          <w:lang w:val="fr-CA"/>
        </w:rPr>
        <w:t>’</w:t>
      </w:r>
      <w:r w:rsidRPr="000C45AB">
        <w:rPr>
          <w:rFonts w:eastAsia="Times New Roman"/>
          <w:color w:val="000000"/>
          <w:sz w:val="26"/>
          <w:szCs w:val="26"/>
          <w:lang w:val="fr-CA"/>
        </w:rPr>
        <w:t>ai eu le privilège de renouveler la promesse que j</w:t>
      </w:r>
      <w:r w:rsidR="009C5391" w:rsidRPr="000C45AB">
        <w:rPr>
          <w:rFonts w:eastAsia="Times New Roman"/>
          <w:color w:val="000000"/>
          <w:sz w:val="26"/>
          <w:szCs w:val="26"/>
          <w:lang w:val="fr-CA"/>
        </w:rPr>
        <w:t>’</w:t>
      </w:r>
      <w:r w:rsidRPr="000C45AB">
        <w:rPr>
          <w:rFonts w:eastAsia="Times New Roman"/>
          <w:color w:val="000000"/>
          <w:sz w:val="26"/>
          <w:szCs w:val="26"/>
          <w:lang w:val="fr-CA"/>
        </w:rPr>
        <w:t>ai faite en 1947, à savoir de consacrer ma vie à servir.</w:t>
      </w:r>
    </w:p>
    <w:p w14:paraId="0471A28A" w14:textId="77777777" w:rsidR="00496036" w:rsidRPr="000C45AB" w:rsidRDefault="00496036" w:rsidP="00496036">
      <w:pPr>
        <w:spacing w:before="198" w:line="483" w:lineRule="exact"/>
        <w:ind w:right="288" w:firstLine="720"/>
        <w:textAlignment w:val="baseline"/>
        <w:rPr>
          <w:rFonts w:eastAsia="Times New Roman"/>
          <w:color w:val="000000"/>
          <w:sz w:val="26"/>
          <w:szCs w:val="26"/>
          <w:lang w:val="fr-CA"/>
        </w:rPr>
      </w:pPr>
      <w:r w:rsidRPr="000C45AB">
        <w:rPr>
          <w:rFonts w:eastAsia="Times New Roman"/>
          <w:color w:val="000000"/>
          <w:sz w:val="26"/>
          <w:szCs w:val="26"/>
          <w:lang w:val="fr-CA"/>
        </w:rPr>
        <w:t>Aujourd</w:t>
      </w:r>
      <w:r w:rsidR="009C5391" w:rsidRPr="000C45AB">
        <w:rPr>
          <w:rFonts w:eastAsia="Times New Roman"/>
          <w:color w:val="000000"/>
          <w:sz w:val="26"/>
          <w:szCs w:val="26"/>
          <w:lang w:val="fr-CA"/>
        </w:rPr>
        <w:t>’</w:t>
      </w:r>
      <w:r w:rsidRPr="000C45AB">
        <w:rPr>
          <w:rFonts w:eastAsia="Times New Roman"/>
          <w:color w:val="000000"/>
          <w:sz w:val="26"/>
          <w:szCs w:val="26"/>
          <w:lang w:val="fr-CA"/>
        </w:rPr>
        <w:t>hui, il est gratifiant de contempler un Commonwealth moderne, dynamique et solidaire, un Commonwealth qui conjugue la richesse de son histoire et de ses traditions aux grandes avancées sociales, culturelles et technologiques de notre époque.</w:t>
      </w:r>
      <w:r w:rsidR="000C7E83" w:rsidRPr="000C45AB">
        <w:rPr>
          <w:rFonts w:eastAsia="Times New Roman"/>
          <w:color w:val="000000"/>
          <w:sz w:val="26"/>
          <w:szCs w:val="26"/>
          <w:lang w:val="fr-CA"/>
        </w:rPr>
        <w:t xml:space="preserve"> Le dynamisme toujours croissant du Commonwealth repose essentiellement sur le dévouement de tous ses membres.</w:t>
      </w:r>
    </w:p>
    <w:p w14:paraId="167527E8" w14:textId="77777777" w:rsidR="000C7E83" w:rsidRPr="000C45AB" w:rsidRDefault="000C7E83" w:rsidP="00496036">
      <w:pPr>
        <w:spacing w:before="197" w:line="485" w:lineRule="exact"/>
        <w:ind w:right="144" w:firstLine="720"/>
        <w:textAlignment w:val="baseline"/>
        <w:rPr>
          <w:rFonts w:eastAsia="Times New Roman"/>
          <w:color w:val="000000"/>
          <w:sz w:val="26"/>
          <w:szCs w:val="26"/>
          <w:lang w:val="fr-CA"/>
        </w:rPr>
      </w:pPr>
      <w:r w:rsidRPr="000C45AB">
        <w:rPr>
          <w:rFonts w:eastAsia="Times New Roman"/>
          <w:color w:val="000000"/>
          <w:sz w:val="26"/>
          <w:szCs w:val="26"/>
          <w:lang w:val="fr-CA"/>
        </w:rPr>
        <w:t>Nos relations nous permettent de grandir et de prospérer et, tout au long de ma vie, j</w:t>
      </w:r>
      <w:r w:rsidR="009C5391" w:rsidRPr="000C45AB">
        <w:rPr>
          <w:rFonts w:eastAsia="Times New Roman"/>
          <w:color w:val="000000"/>
          <w:sz w:val="26"/>
          <w:szCs w:val="26"/>
          <w:lang w:val="fr-CA"/>
        </w:rPr>
        <w:t>’</w:t>
      </w:r>
      <w:r w:rsidRPr="000C45AB">
        <w:rPr>
          <w:rFonts w:eastAsia="Times New Roman"/>
          <w:color w:val="000000"/>
          <w:sz w:val="26"/>
          <w:szCs w:val="26"/>
          <w:lang w:val="fr-CA"/>
        </w:rPr>
        <w:t>ai eu le bonheur de constater à quel point les relations tissées au sein de la grande et plurielle famille du Commonwealth revêtent de l</w:t>
      </w:r>
      <w:r w:rsidR="009C5391" w:rsidRPr="000C45AB">
        <w:rPr>
          <w:rFonts w:eastAsia="Times New Roman"/>
          <w:color w:val="000000"/>
          <w:sz w:val="26"/>
          <w:szCs w:val="26"/>
          <w:lang w:val="fr-CA"/>
        </w:rPr>
        <w:t>’</w:t>
      </w:r>
      <w:r w:rsidRPr="000C45AB">
        <w:rPr>
          <w:rFonts w:eastAsia="Times New Roman"/>
          <w:color w:val="000000"/>
          <w:sz w:val="26"/>
          <w:szCs w:val="26"/>
          <w:lang w:val="fr-CA"/>
        </w:rPr>
        <w:t>importance pour les gens et les communautés.</w:t>
      </w:r>
    </w:p>
    <w:p w14:paraId="2788A35C" w14:textId="78464BCC" w:rsidR="000C7E83" w:rsidRPr="000C45AB" w:rsidRDefault="000C7E83" w:rsidP="00496036">
      <w:pPr>
        <w:spacing w:before="194" w:line="485" w:lineRule="exact"/>
        <w:ind w:right="72" w:firstLine="720"/>
        <w:textAlignment w:val="baseline"/>
        <w:rPr>
          <w:rFonts w:eastAsia="Times New Roman"/>
          <w:color w:val="000000"/>
          <w:spacing w:val="-6"/>
          <w:sz w:val="26"/>
          <w:szCs w:val="26"/>
          <w:lang w:val="fr-CA"/>
        </w:rPr>
      </w:pPr>
      <w:r w:rsidRPr="000C45AB">
        <w:rPr>
          <w:rFonts w:eastAsia="Times New Roman"/>
          <w:color w:val="000000"/>
          <w:spacing w:val="-6"/>
          <w:sz w:val="26"/>
          <w:szCs w:val="26"/>
          <w:lang w:val="fr-CA"/>
        </w:rPr>
        <w:t>Notre communauté de nations demeure un espace de rapprochement, de coopération et d</w:t>
      </w:r>
      <w:r w:rsidR="009C5391" w:rsidRPr="000C45AB">
        <w:rPr>
          <w:rFonts w:eastAsia="Times New Roman"/>
          <w:color w:val="000000"/>
          <w:spacing w:val="-6"/>
          <w:sz w:val="26"/>
          <w:szCs w:val="26"/>
          <w:lang w:val="fr-CA"/>
        </w:rPr>
        <w:t>’</w:t>
      </w:r>
      <w:r w:rsidRPr="000C45AB">
        <w:rPr>
          <w:rFonts w:eastAsia="Times New Roman"/>
          <w:color w:val="000000"/>
          <w:spacing w:val="-6"/>
          <w:sz w:val="26"/>
          <w:szCs w:val="26"/>
          <w:lang w:val="fr-CA"/>
        </w:rPr>
        <w:t>amitié. C</w:t>
      </w:r>
      <w:r w:rsidR="009C5391" w:rsidRPr="000C45AB">
        <w:rPr>
          <w:rFonts w:eastAsia="Times New Roman"/>
          <w:color w:val="000000"/>
          <w:spacing w:val="-6"/>
          <w:sz w:val="26"/>
          <w:szCs w:val="26"/>
          <w:lang w:val="fr-CA"/>
        </w:rPr>
        <w:t>’</w:t>
      </w:r>
      <w:r w:rsidRPr="000C45AB">
        <w:rPr>
          <w:rFonts w:eastAsia="Times New Roman"/>
          <w:color w:val="000000"/>
          <w:spacing w:val="-6"/>
          <w:sz w:val="26"/>
          <w:szCs w:val="26"/>
          <w:lang w:val="fr-CA"/>
        </w:rPr>
        <w:t xml:space="preserve">est un lieu de convergence </w:t>
      </w:r>
      <w:r w:rsidR="009C5391" w:rsidRPr="000C45AB">
        <w:rPr>
          <w:rFonts w:eastAsia="Times New Roman"/>
          <w:color w:val="000000"/>
          <w:spacing w:val="-6"/>
          <w:sz w:val="26"/>
          <w:szCs w:val="26"/>
          <w:lang w:val="fr-CA"/>
        </w:rPr>
        <w:t xml:space="preserve">pour </w:t>
      </w:r>
      <w:r w:rsidRPr="000C45AB">
        <w:rPr>
          <w:rFonts w:eastAsia="Times New Roman"/>
          <w:color w:val="000000"/>
          <w:spacing w:val="-6"/>
          <w:sz w:val="26"/>
          <w:szCs w:val="26"/>
          <w:lang w:val="fr-CA"/>
        </w:rPr>
        <w:t>la réalisation d</w:t>
      </w:r>
      <w:r w:rsidR="009C5391" w:rsidRPr="000C45AB">
        <w:rPr>
          <w:rFonts w:eastAsia="Times New Roman"/>
          <w:color w:val="000000"/>
          <w:spacing w:val="-6"/>
          <w:sz w:val="26"/>
          <w:szCs w:val="26"/>
          <w:lang w:val="fr-CA"/>
        </w:rPr>
        <w:t>’</w:t>
      </w:r>
      <w:r w:rsidRPr="000C45AB">
        <w:rPr>
          <w:rFonts w:eastAsia="Times New Roman"/>
          <w:color w:val="000000"/>
          <w:spacing w:val="-6"/>
          <w:sz w:val="26"/>
          <w:szCs w:val="26"/>
          <w:lang w:val="fr-CA"/>
        </w:rPr>
        <w:t xml:space="preserve">objectifs communs et du bien-être collectif, un lieu où </w:t>
      </w:r>
      <w:r w:rsidR="009C5391" w:rsidRPr="000C45AB">
        <w:rPr>
          <w:rFonts w:eastAsia="Times New Roman"/>
          <w:color w:val="000000"/>
          <w:spacing w:val="-6"/>
          <w:sz w:val="26"/>
          <w:szCs w:val="26"/>
          <w:lang w:val="fr-CA"/>
        </w:rPr>
        <w:t xml:space="preserve">chaque membre </w:t>
      </w:r>
      <w:r w:rsidRPr="000C45AB">
        <w:rPr>
          <w:rFonts w:eastAsia="Times New Roman"/>
          <w:color w:val="000000"/>
          <w:spacing w:val="-6"/>
          <w:sz w:val="26"/>
          <w:szCs w:val="26"/>
          <w:lang w:val="fr-CA"/>
        </w:rPr>
        <w:t xml:space="preserve">a la possibilité de </w:t>
      </w:r>
      <w:r w:rsidR="00BB2744" w:rsidRPr="000C45AB">
        <w:rPr>
          <w:rFonts w:eastAsia="Times New Roman"/>
          <w:color w:val="000000"/>
          <w:spacing w:val="-6"/>
          <w:sz w:val="26"/>
          <w:szCs w:val="26"/>
          <w:lang w:val="fr-CA"/>
        </w:rPr>
        <w:t>s’entraider</w:t>
      </w:r>
      <w:r w:rsidR="00A36D76" w:rsidRPr="000C45AB">
        <w:rPr>
          <w:rFonts w:eastAsia="Times New Roman"/>
          <w:color w:val="000000"/>
          <w:spacing w:val="-6"/>
          <w:sz w:val="26"/>
          <w:szCs w:val="26"/>
          <w:lang w:val="fr-CA"/>
        </w:rPr>
        <w:t xml:space="preserve"> et d’en tirer des bénéfices</w:t>
      </w:r>
      <w:r w:rsidR="00BB2744" w:rsidRPr="000C45AB">
        <w:rPr>
          <w:rFonts w:eastAsia="Times New Roman"/>
          <w:color w:val="000000"/>
          <w:spacing w:val="-6"/>
          <w:sz w:val="26"/>
          <w:szCs w:val="26"/>
          <w:lang w:val="fr-CA"/>
        </w:rPr>
        <w:t>.</w:t>
      </w:r>
      <w:r w:rsidRPr="000C45AB">
        <w:rPr>
          <w:rFonts w:eastAsia="Times New Roman"/>
          <w:color w:val="000000"/>
          <w:spacing w:val="-6"/>
          <w:sz w:val="26"/>
          <w:szCs w:val="26"/>
          <w:lang w:val="fr-CA"/>
        </w:rPr>
        <w:t xml:space="preserve"> </w:t>
      </w:r>
      <w:r w:rsidR="009C5391" w:rsidRPr="000C45AB">
        <w:rPr>
          <w:rFonts w:eastAsia="Times New Roman"/>
          <w:color w:val="000000"/>
          <w:spacing w:val="-6"/>
          <w:sz w:val="26"/>
          <w:szCs w:val="26"/>
          <w:lang w:val="fr-CA"/>
        </w:rPr>
        <w:t>En ces temps difficiles, j’espère que les éléments qu</w:t>
      </w:r>
      <w:r w:rsidR="00417D98" w:rsidRPr="000C45AB">
        <w:rPr>
          <w:rFonts w:eastAsia="Times New Roman"/>
          <w:color w:val="000000"/>
          <w:spacing w:val="-6"/>
          <w:sz w:val="26"/>
          <w:szCs w:val="26"/>
          <w:lang w:val="fr-CA"/>
        </w:rPr>
        <w:t>i</w:t>
      </w:r>
      <w:r w:rsidR="009C5391" w:rsidRPr="000C45AB">
        <w:rPr>
          <w:rFonts w:eastAsia="Times New Roman"/>
          <w:color w:val="000000"/>
          <w:spacing w:val="-6"/>
          <w:sz w:val="26"/>
          <w:szCs w:val="26"/>
          <w:lang w:val="fr-CA"/>
        </w:rPr>
        <w:t xml:space="preserve"> nous unissent</w:t>
      </w:r>
      <w:r w:rsidR="000C45AB">
        <w:rPr>
          <w:rFonts w:eastAsia="Times New Roman"/>
          <w:color w:val="000000"/>
          <w:spacing w:val="-6"/>
          <w:sz w:val="26"/>
          <w:szCs w:val="26"/>
          <w:lang w:val="fr-CA"/>
        </w:rPr>
        <w:t xml:space="preserve"> nous donneront les forces et l’inspiration nécessaires</w:t>
      </w:r>
      <w:r w:rsidR="009C5391" w:rsidRPr="000C45AB">
        <w:rPr>
          <w:rFonts w:eastAsia="Times New Roman"/>
          <w:color w:val="000000"/>
          <w:spacing w:val="-6"/>
          <w:sz w:val="26"/>
          <w:szCs w:val="26"/>
          <w:lang w:val="fr-CA"/>
        </w:rPr>
        <w:t xml:space="preserve"> afin que </w:t>
      </w:r>
      <w:r w:rsidR="009A2774" w:rsidRPr="000C45AB">
        <w:rPr>
          <w:rFonts w:eastAsia="Times New Roman"/>
          <w:color w:val="000000"/>
          <w:spacing w:val="-6"/>
          <w:sz w:val="26"/>
          <w:szCs w:val="26"/>
          <w:lang w:val="fr-CA"/>
        </w:rPr>
        <w:t xml:space="preserve">nous </w:t>
      </w:r>
      <w:r w:rsidR="009C5391" w:rsidRPr="000C45AB">
        <w:rPr>
          <w:rFonts w:eastAsia="Times New Roman"/>
          <w:color w:val="000000"/>
          <w:spacing w:val="-6"/>
          <w:sz w:val="26"/>
          <w:szCs w:val="26"/>
          <w:lang w:val="fr-CA"/>
        </w:rPr>
        <w:t>puissions œuvrer</w:t>
      </w:r>
      <w:r w:rsidR="00A462E6" w:rsidRPr="000C45AB">
        <w:rPr>
          <w:rFonts w:eastAsia="Times New Roman"/>
          <w:color w:val="000000"/>
          <w:spacing w:val="-6"/>
          <w:sz w:val="26"/>
          <w:szCs w:val="26"/>
          <w:lang w:val="fr-CA"/>
        </w:rPr>
        <w:t xml:space="preserve"> ensemble</w:t>
      </w:r>
      <w:r w:rsidR="009C5391" w:rsidRPr="000C45AB">
        <w:rPr>
          <w:rFonts w:eastAsia="Times New Roman"/>
          <w:color w:val="000000"/>
          <w:spacing w:val="-6"/>
          <w:sz w:val="26"/>
          <w:szCs w:val="26"/>
          <w:lang w:val="fr-CA"/>
        </w:rPr>
        <w:t xml:space="preserve"> à l’édification d’un avenir sain, durable et prospère pour tous et toutes.</w:t>
      </w:r>
    </w:p>
    <w:p w14:paraId="3FEFBD1D" w14:textId="60A271E7" w:rsidR="00E07505" w:rsidRPr="000C45AB" w:rsidRDefault="009C5391" w:rsidP="00417D98">
      <w:pPr>
        <w:spacing w:before="199" w:line="484" w:lineRule="exact"/>
        <w:ind w:firstLine="720"/>
        <w:textAlignment w:val="baseline"/>
        <w:rPr>
          <w:rFonts w:eastAsia="Times New Roman"/>
          <w:color w:val="000000"/>
          <w:sz w:val="26"/>
          <w:szCs w:val="26"/>
          <w:lang w:val="fr-CA"/>
        </w:rPr>
      </w:pPr>
      <w:r w:rsidRPr="000C45AB">
        <w:rPr>
          <w:rFonts w:eastAsia="Times New Roman"/>
          <w:color w:val="000000"/>
          <w:sz w:val="26"/>
          <w:szCs w:val="26"/>
          <w:lang w:val="fr-CA"/>
        </w:rPr>
        <w:t xml:space="preserve">Et en ce jour spécial pour notre grande famille – en cette année qui verra la Réunion des chefs de gouvernement du Commonwealth et les Jeux du Commonwealth – j’espère que nous serons toujours plus déterminés à soutenir et à servir </w:t>
      </w:r>
      <w:r w:rsidR="00BB2744" w:rsidRPr="000C45AB">
        <w:rPr>
          <w:rFonts w:eastAsia="Times New Roman"/>
          <w:color w:val="000000"/>
          <w:sz w:val="26"/>
          <w:szCs w:val="26"/>
          <w:lang w:val="fr-CA"/>
        </w:rPr>
        <w:t>autrui</w:t>
      </w:r>
      <w:r w:rsidRPr="000C45AB">
        <w:rPr>
          <w:rFonts w:eastAsia="Times New Roman"/>
          <w:color w:val="000000"/>
          <w:sz w:val="26"/>
          <w:szCs w:val="26"/>
          <w:lang w:val="fr-CA"/>
        </w:rPr>
        <w:t xml:space="preserve">, et que nous veillerons à ce que le Commonwealth demeure une source d’influence </w:t>
      </w:r>
      <w:r w:rsidR="00417D98" w:rsidRPr="000C45AB">
        <w:rPr>
          <w:noProof/>
          <w:sz w:val="26"/>
          <w:szCs w:val="26"/>
          <w:lang w:val="en-CA" w:eastAsia="en-CA"/>
        </w:rPr>
        <mc:AlternateContent>
          <mc:Choice Requires="wps">
            <w:drawing>
              <wp:anchor distT="0" distB="0" distL="0" distR="0" simplePos="0" relativeHeight="251659776" behindDoc="1" locked="0" layoutInCell="1" allowOverlap="1" wp14:anchorId="3759303C" wp14:editId="395B73FC">
                <wp:simplePos x="0" y="0"/>
                <wp:positionH relativeFrom="page">
                  <wp:posOffset>3239770</wp:posOffset>
                </wp:positionH>
                <wp:positionV relativeFrom="page">
                  <wp:posOffset>9746615</wp:posOffset>
                </wp:positionV>
                <wp:extent cx="1173480" cy="194945"/>
                <wp:effectExtent l="0" t="0" r="0" b="0"/>
                <wp:wrapSquare wrapText="bothSides"/>
                <wp:docPr id="7"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3480" cy="194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A2EE33" w14:textId="77777777" w:rsidR="00496036" w:rsidRDefault="00496036" w:rsidP="00496036">
                            <w:pPr>
                              <w:spacing w:line="296" w:lineRule="exact"/>
                              <w:textAlignment w:val="baseline"/>
                              <w:rPr>
                                <w:rFonts w:eastAsia="Times New Roman"/>
                                <w:b/>
                                <w:color w:val="000000"/>
                                <w:spacing w:val="-14"/>
                                <w:sz w:val="27"/>
                              </w:rPr>
                            </w:pPr>
                            <w:r>
                              <w:rPr>
                                <w:rFonts w:eastAsia="Times New Roman"/>
                                <w:b/>
                                <w:color w:val="000000"/>
                                <w:spacing w:val="-14"/>
                                <w:sz w:val="27"/>
                              </w:rPr>
                              <w:t>ELIZABETH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59303C" id="_x0000_t202" coordsize="21600,21600" o:spt="202" path="m,l,21600r21600,l21600,xe">
                <v:stroke joinstyle="miter"/>
                <v:path gradientshapeok="t" o:connecttype="rect"/>
              </v:shapetype>
              <v:shape id="_x0000_s1027" type="#_x0000_t202" style="position:absolute;left:0;text-align:left;margin-left:255.1pt;margin-top:767.45pt;width:92.4pt;height:15.35pt;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7wzP+swIAAK8FAAAOAAAAZHJzL2Uyb0RvYy54bWysVF1vmzAUfZ+0/2D5nQIpSQCVVG0I06Tu Q+r2XDlggjWwPdsJdNP++65NSNNOk6ZtPFgX+/rcj3N8r66HrkUHqjQTPMPhRYAR5aWoGN9l+POn wosx0obwirSC0ww/Uo2vV69fXfUypTPRiLaiCgEI12kvM9wYI1Pf12VDO6IvhKQcDmuhOmLgV+38 SpEe0LvWnwXBwu+FqqQSJdUadvPxEK8cfl3T0nyoa00NajMMuRm3Krdu7eqvrki6U0Q2rDymQf4i i44wDkFPUDkxBO0V+wWqY6USWtTmohSdL+qaldTVANWEwYtq7hsiqasFmqPlqU36/8GW7w8fFWJV hpcYcdIBRQ9DAN+Dds3ppU7B516ClxluxQAku0K1vBPlF424WDeE7+iNUqJvKKkgudC21T+7aunQ qbYg2/6dqCAK2RvhgIZadbZz0AsE6EDS44kYOhhU2pDh8jKK4aiEszCJkmjuQpB0ui2VNm+o6JA1 MqyAeIdODnfa2GxIOrnYYFwUrG0d+S1/tgGO4w7Ehqv2zGbhuPyeBMkm3sSRF80WGy8K8ty7KdaR tyjC5Ty/zNfrPPxh44ZR2rCqotyGmXQVRn/G21HhoyJOytKiZZWFsylptduuW4UOBHRduO/YkDM3 /3karglQy4uSwlkU3M4Sr1jESy8qormXLIPYC8LkNlkE0Oq8eF7SHeP030tCfYaT+Ww+ium3tVkp Bk6JQMxZbSTtmIHJ0bIuw/HJiaRWghteOWoNYe1on7XCpv/UCkCdiHaCtRod1WqG7eAehlOz1e9W VI+gYCVAYKBFmHpgNEJ9w6iHCZJh/XVPFMWofcvhFdhxMxlqMraTQXgJVzNsMBrNtRnH0l4qtmsA eXxnXNzAS6mZE/FTFsf3BVPB1XKcYHbsnP87r6c5u/oJAAD//wMAUEsDBBQABgAIAAAAIQC4GPr0 4QAAAA0BAAAPAAAAZHJzL2Rvd25yZXYueG1sTI/BTsMwEETvSPyDtUjcqN1CIpLGqSoEJyREGg49 OrGbWI3XIXbb8PdsT3DcmafZmWIzu4GdzRSsRwnLhQBmsPXaYifhq357eAYWokKtBo9Gwo8JsClv bwqVa3/Bypx3sWMUgiFXEvoYx5zz0PbGqbDwo0HyDn5yKtI5dVxP6kLhbuArIVLulEX60KvRvPSm Pe5OTsJ2j9Wr/f5oPqtDZes6E/ieHqW8v5u3a2DRzPEPhmt9qg4ldWr8CXVgg4RkKVaEkpE8PmXA CEmzhOY1VylNUuBlwf+vKH8BAAD//wMAUEsBAi0AFAAGAAgAAAAhALaDOJL+AAAA4QEAABMAAAAA AAAAAAAAAAAAAAAAAFtDb250ZW50X1R5cGVzXS54bWxQSwECLQAUAAYACAAAACEAOP0h/9YAAACU AQAACwAAAAAAAAAAAAAAAAAvAQAAX3JlbHMvLnJlbHNQSwECLQAUAAYACAAAACEAO8Mz/rMCAACv BQAADgAAAAAAAAAAAAAAAAAuAgAAZHJzL2Uyb0RvYy54bWxQSwECLQAUAAYACAAAACEAuBj69OEA AAANAQAADwAAAAAAAAAAAAAAAAANBQAAZHJzL2Rvd25yZXYueG1sUEsFBgAAAAAEAAQA8wAAABsG AAAAAA== " filled="f" stroked="f">
                <v:textbox inset="0,0,0,0">
                  <w:txbxContent>
                    <w:p w14:paraId="07A2EE33" w14:textId="77777777" w:rsidR="00496036" w:rsidRDefault="00496036" w:rsidP="00496036">
                      <w:pPr>
                        <w:spacing w:line="296" w:lineRule="exact"/>
                        <w:textAlignment w:val="baseline"/>
                        <w:rPr>
                          <w:rFonts w:eastAsia="Times New Roman"/>
                          <w:b/>
                          <w:color w:val="000000"/>
                          <w:spacing w:val="-14"/>
                          <w:sz w:val="27"/>
                        </w:rPr>
                      </w:pPr>
                      <w:r>
                        <w:rPr>
                          <w:rFonts w:eastAsia="Times New Roman"/>
                          <w:b/>
                          <w:color w:val="000000"/>
                          <w:spacing w:val="-14"/>
                          <w:sz w:val="27"/>
                        </w:rPr>
                        <w:t>ELIZABETH R.</w:t>
                      </w:r>
                    </w:p>
                  </w:txbxContent>
                </v:textbox>
                <w10:wrap type="square" anchorx="page" anchory="page"/>
              </v:shape>
            </w:pict>
          </mc:Fallback>
        </mc:AlternateContent>
      </w:r>
      <w:r w:rsidRPr="000C45AB">
        <w:rPr>
          <w:rFonts w:eastAsia="Times New Roman"/>
          <w:color w:val="000000"/>
          <w:sz w:val="26"/>
          <w:szCs w:val="26"/>
          <w:lang w:val="fr-CA"/>
        </w:rPr>
        <w:t>positive dans notre monde pour de nombreuses générations à</w:t>
      </w:r>
      <w:r w:rsidR="00417D98" w:rsidRPr="000C45AB">
        <w:rPr>
          <w:rFonts w:eastAsia="Times New Roman"/>
          <w:color w:val="000000"/>
          <w:sz w:val="26"/>
          <w:szCs w:val="26"/>
          <w:lang w:val="fr-CA"/>
        </w:rPr>
        <w:t xml:space="preserve"> </w:t>
      </w:r>
      <w:r w:rsidRPr="000C45AB">
        <w:rPr>
          <w:rFonts w:eastAsia="Times New Roman"/>
          <w:color w:val="000000"/>
          <w:sz w:val="26"/>
          <w:szCs w:val="26"/>
          <w:lang w:val="fr-CA"/>
        </w:rPr>
        <w:t>venir.</w:t>
      </w:r>
    </w:p>
    <w:p w14:paraId="3B54AF8B" w14:textId="77777777" w:rsidR="00417D98" w:rsidRPr="000C45AB" w:rsidRDefault="00417D98">
      <w:pPr>
        <w:spacing w:before="199" w:line="484" w:lineRule="exact"/>
        <w:ind w:firstLine="720"/>
        <w:textAlignment w:val="baseline"/>
        <w:rPr>
          <w:rFonts w:eastAsia="Times New Roman"/>
          <w:color w:val="000000"/>
          <w:sz w:val="26"/>
          <w:szCs w:val="26"/>
          <w:lang w:val="fr-CA"/>
        </w:rPr>
      </w:pPr>
    </w:p>
    <w:sectPr w:rsidR="00417D98" w:rsidRPr="000C45AB">
      <w:pgSz w:w="11923" w:h="16843"/>
      <w:pgMar w:top="260" w:right="1397" w:bottom="1681" w:left="152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D1EAD" w14:textId="77777777" w:rsidR="004F7EB6" w:rsidRDefault="004F7EB6" w:rsidP="00D938DA">
      <w:r>
        <w:separator/>
      </w:r>
    </w:p>
  </w:endnote>
  <w:endnote w:type="continuationSeparator" w:id="0">
    <w:p w14:paraId="37453F9A" w14:textId="77777777" w:rsidR="004F7EB6" w:rsidRDefault="004F7EB6" w:rsidP="00D938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Verdana">
    <w:charset w:val="00"/>
    <w:pitch w:val="variable"/>
    <w:family w:val="swiss"/>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C1653A" w14:textId="77777777" w:rsidR="004F7EB6" w:rsidRDefault="004F7EB6" w:rsidP="00D938DA">
      <w:r>
        <w:separator/>
      </w:r>
    </w:p>
  </w:footnote>
  <w:footnote w:type="continuationSeparator" w:id="0">
    <w:p w14:paraId="1B0235AA" w14:textId="77777777" w:rsidR="004F7EB6" w:rsidRDefault="004F7EB6" w:rsidP="00D938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505"/>
    <w:rsid w:val="000837D8"/>
    <w:rsid w:val="000C45AB"/>
    <w:rsid w:val="000C7E83"/>
    <w:rsid w:val="000F2BA1"/>
    <w:rsid w:val="002635B6"/>
    <w:rsid w:val="002F77EE"/>
    <w:rsid w:val="00417D98"/>
    <w:rsid w:val="00496036"/>
    <w:rsid w:val="004D7C54"/>
    <w:rsid w:val="004F7EB6"/>
    <w:rsid w:val="005F70D1"/>
    <w:rsid w:val="00772164"/>
    <w:rsid w:val="007F6426"/>
    <w:rsid w:val="008D46C9"/>
    <w:rsid w:val="009A2774"/>
    <w:rsid w:val="009C5391"/>
    <w:rsid w:val="00A36D76"/>
    <w:rsid w:val="00A462E6"/>
    <w:rsid w:val="00AA085D"/>
    <w:rsid w:val="00AD5040"/>
    <w:rsid w:val="00BB2744"/>
    <w:rsid w:val="00D47AB0"/>
    <w:rsid w:val="00D938DA"/>
    <w:rsid w:val="00E0750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13A1C"/>
  <w15:docId w15:val="{7B3CFC82-3EAA-4F69-A68F-B38932403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F70D1"/>
    <w:rPr>
      <w:sz w:val="16"/>
      <w:szCs w:val="16"/>
    </w:rPr>
  </w:style>
  <w:style w:type="paragraph" w:styleId="CommentText">
    <w:name w:val="annotation text"/>
    <w:basedOn w:val="Normal"/>
    <w:link w:val="CommentTextChar"/>
    <w:uiPriority w:val="99"/>
    <w:semiHidden/>
    <w:unhideWhenUsed/>
    <w:rsid w:val="005F70D1"/>
    <w:rPr>
      <w:sz w:val="20"/>
      <w:szCs w:val="20"/>
    </w:rPr>
  </w:style>
  <w:style w:type="character" w:customStyle="1" w:styleId="CommentTextChar">
    <w:name w:val="Comment Text Char"/>
    <w:basedOn w:val="DefaultParagraphFont"/>
    <w:link w:val="CommentText"/>
    <w:uiPriority w:val="99"/>
    <w:semiHidden/>
    <w:rsid w:val="005F70D1"/>
    <w:rPr>
      <w:sz w:val="20"/>
      <w:szCs w:val="20"/>
    </w:rPr>
  </w:style>
  <w:style w:type="paragraph" w:styleId="CommentSubject">
    <w:name w:val="annotation subject"/>
    <w:basedOn w:val="CommentText"/>
    <w:next w:val="CommentText"/>
    <w:link w:val="CommentSubjectChar"/>
    <w:uiPriority w:val="99"/>
    <w:semiHidden/>
    <w:unhideWhenUsed/>
    <w:rsid w:val="005F70D1"/>
    <w:rPr>
      <w:b/>
      <w:bCs/>
    </w:rPr>
  </w:style>
  <w:style w:type="character" w:customStyle="1" w:styleId="CommentSubjectChar">
    <w:name w:val="Comment Subject Char"/>
    <w:basedOn w:val="CommentTextChar"/>
    <w:link w:val="CommentSubject"/>
    <w:uiPriority w:val="99"/>
    <w:semiHidden/>
    <w:rsid w:val="005F70D1"/>
    <w:rPr>
      <w:b/>
      <w:bCs/>
      <w:sz w:val="20"/>
      <w:szCs w:val="20"/>
    </w:rPr>
  </w:style>
  <w:style w:type="paragraph" w:styleId="BalloonText">
    <w:name w:val="Balloon Text"/>
    <w:basedOn w:val="Normal"/>
    <w:link w:val="BalloonTextChar"/>
    <w:uiPriority w:val="99"/>
    <w:semiHidden/>
    <w:unhideWhenUsed/>
    <w:rsid w:val="005F70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70D1"/>
    <w:rPr>
      <w:rFonts w:ascii="Segoe UI" w:hAnsi="Segoe UI" w:cs="Segoe UI"/>
      <w:sz w:val="18"/>
      <w:szCs w:val="18"/>
    </w:rPr>
  </w:style>
  <w:style w:type="paragraph" w:styleId="Header">
    <w:name w:val="header"/>
    <w:basedOn w:val="Normal"/>
    <w:link w:val="HeaderChar"/>
    <w:uiPriority w:val="99"/>
    <w:unhideWhenUsed/>
    <w:rsid w:val="00D938DA"/>
    <w:pPr>
      <w:tabs>
        <w:tab w:val="center" w:pos="4680"/>
        <w:tab w:val="right" w:pos="9360"/>
      </w:tabs>
    </w:pPr>
  </w:style>
  <w:style w:type="character" w:customStyle="1" w:styleId="HeaderChar">
    <w:name w:val="Header Char"/>
    <w:basedOn w:val="DefaultParagraphFont"/>
    <w:link w:val="Header"/>
    <w:uiPriority w:val="99"/>
    <w:rsid w:val="00D938DA"/>
  </w:style>
  <w:style w:type="paragraph" w:styleId="Footer">
    <w:name w:val="footer"/>
    <w:basedOn w:val="Normal"/>
    <w:link w:val="FooterChar"/>
    <w:uiPriority w:val="99"/>
    <w:unhideWhenUsed/>
    <w:rsid w:val="00D938DA"/>
    <w:pPr>
      <w:tabs>
        <w:tab w:val="center" w:pos="4680"/>
        <w:tab w:val="right" w:pos="9360"/>
      </w:tabs>
    </w:pPr>
  </w:style>
  <w:style w:type="character" w:customStyle="1" w:styleId="FooterChar">
    <w:name w:val="Footer Char"/>
    <w:basedOn w:val="DefaultParagraphFont"/>
    <w:link w:val="Footer"/>
    <w:uiPriority w:val="99"/>
    <w:rsid w:val="00D938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drId3" Type="http://schemas.openxmlformats.org/wordprocessingml/2006/fontTable" Target="fontTable0.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OSGG-BSGG</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Moisa, Luis</dc:creator>
  <cp:lastModifiedBy>Krista Rodd</cp:lastModifiedBy>
  <cp:revision>2</cp:revision>
  <dcterms:created xsi:type="dcterms:W3CDTF">2022-03-11T19:12:00Z</dcterms:created>
  <dcterms:modified xsi:type="dcterms:W3CDTF">2022-03-11T19:12:00Z</dcterms:modified>
</cp:coreProperties>
</file>